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1C864" w14:textId="084E249F" w:rsidR="0027545E" w:rsidRDefault="004D2E56" w:rsidP="00654B6B">
      <w:r>
        <w:t xml:space="preserve">                                                               </w:t>
      </w:r>
      <w:r w:rsidR="00677A58">
        <w:t xml:space="preserve">                               </w:t>
      </w:r>
      <w:r>
        <w:t xml:space="preserve"> </w:t>
      </w:r>
      <w:r w:rsidR="00277851">
        <w:t xml:space="preserve">Nesles la Montagne le </w:t>
      </w:r>
      <w:r w:rsidR="00677A58">
        <w:t>25 novembre 2017</w:t>
      </w:r>
      <w:r w:rsidR="0027545E">
        <w:t>.</w:t>
      </w:r>
    </w:p>
    <w:p w14:paraId="3241C865" w14:textId="77777777" w:rsidR="00BD5B99" w:rsidRDefault="00BD5B99" w:rsidP="00BD5B99"/>
    <w:p w14:paraId="3241C866" w14:textId="77777777" w:rsidR="00BD5B99" w:rsidRDefault="00BD5B99" w:rsidP="00BD5B99">
      <w:pPr>
        <w:rPr>
          <w:b/>
        </w:rPr>
      </w:pPr>
      <w:r>
        <w:rPr>
          <w:b/>
        </w:rPr>
        <w:t xml:space="preserve">                                                                                Convocation</w:t>
      </w:r>
    </w:p>
    <w:p w14:paraId="3241C867" w14:textId="77777777" w:rsidR="00BD5B99" w:rsidRDefault="00BD5B99" w:rsidP="00BD5B99">
      <w:pPr>
        <w:rPr>
          <w:b/>
        </w:rPr>
      </w:pPr>
    </w:p>
    <w:p w14:paraId="3241C868" w14:textId="77777777" w:rsidR="00BD5B99" w:rsidRDefault="00BD5B99" w:rsidP="00BD5B99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>Assemblée générale de l’association.</w:t>
      </w:r>
    </w:p>
    <w:p w14:paraId="3241C869" w14:textId="77777777" w:rsidR="00BD5B99" w:rsidRDefault="00BD5B99" w:rsidP="00BD5B99">
      <w:pPr>
        <w:rPr>
          <w:b/>
        </w:rPr>
      </w:pPr>
    </w:p>
    <w:p w14:paraId="3241C86A" w14:textId="6A7CD793" w:rsidR="00BD5B99" w:rsidRDefault="00BD5B99" w:rsidP="00BD5B99">
      <w:pPr>
        <w:rPr>
          <w:b/>
        </w:rPr>
      </w:pPr>
      <w:r>
        <w:rPr>
          <w:b/>
        </w:rPr>
        <w:t xml:space="preserve">                                              Le </w:t>
      </w:r>
      <w:r w:rsidR="0037515D">
        <w:rPr>
          <w:b/>
        </w:rPr>
        <w:t>mardi 9 janvier2018</w:t>
      </w:r>
      <w:r>
        <w:rPr>
          <w:b/>
        </w:rPr>
        <w:t xml:space="preserve"> à partir de 18 heures</w:t>
      </w:r>
      <w:r w:rsidR="00BB13EB">
        <w:rPr>
          <w:b/>
        </w:rPr>
        <w:t>.</w:t>
      </w:r>
    </w:p>
    <w:p w14:paraId="3241C86B" w14:textId="77777777" w:rsidR="00BD5B99" w:rsidRDefault="00BD5B99" w:rsidP="00BD5B99">
      <w:pPr>
        <w:rPr>
          <w:b/>
        </w:rPr>
      </w:pPr>
    </w:p>
    <w:p w14:paraId="3241C86C" w14:textId="77777777" w:rsidR="00BD5B99" w:rsidRDefault="00BD5B99" w:rsidP="00BD5B99">
      <w:pPr>
        <w:rPr>
          <w:b/>
        </w:rPr>
      </w:pPr>
      <w:r>
        <w:rPr>
          <w:b/>
        </w:rPr>
        <w:t xml:space="preserve">                                      À la Maison du temps libre de NESLES LA MONTAGNE.</w:t>
      </w:r>
    </w:p>
    <w:p w14:paraId="3241C86D" w14:textId="77777777" w:rsidR="00BD5B99" w:rsidRDefault="00BD5B99" w:rsidP="00BD5B99">
      <w:pPr>
        <w:rPr>
          <w:b/>
        </w:rPr>
      </w:pPr>
    </w:p>
    <w:p w14:paraId="3241C86F" w14:textId="484B47F4" w:rsidR="00BD5B99" w:rsidRDefault="00BD5B99" w:rsidP="00CB008F">
      <w:pPr>
        <w:rPr>
          <w:b/>
        </w:rPr>
      </w:pPr>
      <w:r>
        <w:rPr>
          <w:b/>
        </w:rPr>
        <w:t>Ordre du jo</w:t>
      </w:r>
      <w:r w:rsidR="003502D9">
        <w:rPr>
          <w:b/>
        </w:rPr>
        <w:t>ur : information, consultation</w:t>
      </w:r>
      <w:r w:rsidR="00CB008F">
        <w:rPr>
          <w:b/>
        </w:rPr>
        <w:t>.</w:t>
      </w:r>
      <w:r w:rsidR="00891027">
        <w:rPr>
          <w:b/>
        </w:rPr>
        <w:tab/>
      </w:r>
    </w:p>
    <w:p w14:paraId="3241C870" w14:textId="77777777" w:rsidR="00BD5B99" w:rsidRDefault="00BD5B99" w:rsidP="00BD5B99">
      <w:pPr>
        <w:tabs>
          <w:tab w:val="left" w:pos="3402"/>
        </w:tabs>
        <w:rPr>
          <w:u w:val="single"/>
        </w:rPr>
      </w:pPr>
      <w:bookmarkStart w:id="0" w:name="_GoBack"/>
      <w:r>
        <w:rPr>
          <w:u w:val="single"/>
        </w:rPr>
        <w:t>Rapport moral :</w:t>
      </w:r>
    </w:p>
    <w:p w14:paraId="3241C871" w14:textId="77777777" w:rsidR="00BD5B99" w:rsidRDefault="00BD5B99" w:rsidP="00BD5B99">
      <w:pPr>
        <w:tabs>
          <w:tab w:val="left" w:pos="3402"/>
        </w:tabs>
        <w:rPr>
          <w:u w:val="single"/>
        </w:rPr>
      </w:pPr>
    </w:p>
    <w:p w14:paraId="3241C872" w14:textId="77777777" w:rsidR="00BD5B99" w:rsidRDefault="00BD5B99" w:rsidP="00BD5B99">
      <w:pPr>
        <w:tabs>
          <w:tab w:val="left" w:pos="1134"/>
          <w:tab w:val="left" w:pos="3402"/>
        </w:tabs>
      </w:pPr>
      <w:r>
        <w:t>Point sur :</w:t>
      </w:r>
    </w:p>
    <w:p w14:paraId="3241C873" w14:textId="77777777" w:rsidR="00BD5B99" w:rsidRDefault="00BD5B99" w:rsidP="00BD5B99">
      <w:pPr>
        <w:tabs>
          <w:tab w:val="left" w:pos="1134"/>
          <w:tab w:val="left" w:pos="3402"/>
        </w:tabs>
      </w:pPr>
    </w:p>
    <w:p w14:paraId="4FA5B387" w14:textId="6F27E15F" w:rsidR="00677A58" w:rsidRDefault="00677A58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Elections secrétaire, suite à démission.</w:t>
      </w:r>
    </w:p>
    <w:p w14:paraId="3241C874" w14:textId="22E52C4B" w:rsidR="0027545E" w:rsidRDefault="00EC5DC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Remerciements et meilleurs vœux</w:t>
      </w:r>
      <w:r w:rsidR="0027545E">
        <w:rPr>
          <w:sz w:val="24"/>
          <w:szCs w:val="24"/>
        </w:rPr>
        <w:t>.</w:t>
      </w:r>
    </w:p>
    <w:p w14:paraId="3241C875" w14:textId="39160C8E" w:rsidR="00BD5B99" w:rsidRDefault="00603D7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Les</w:t>
      </w:r>
      <w:r w:rsidR="00BD5B99">
        <w:rPr>
          <w:sz w:val="24"/>
          <w:szCs w:val="24"/>
        </w:rPr>
        <w:t xml:space="preserve"> démarches administratives.</w:t>
      </w:r>
    </w:p>
    <w:p w14:paraId="625AECB6" w14:textId="1CE09180" w:rsidR="007A64D4" w:rsidRDefault="008D65B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Point sur le matériel de l’association.</w:t>
      </w:r>
    </w:p>
    <w:p w14:paraId="3241C876" w14:textId="14B70EB8" w:rsidR="00BD5B99" w:rsidRDefault="00603D7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Les</w:t>
      </w:r>
      <w:r w:rsidR="00BD5B99">
        <w:rPr>
          <w:sz w:val="24"/>
          <w:szCs w:val="24"/>
        </w:rPr>
        <w:t xml:space="preserve"> s</w:t>
      </w:r>
      <w:r w:rsidR="00E21EDA">
        <w:rPr>
          <w:sz w:val="24"/>
          <w:szCs w:val="24"/>
        </w:rPr>
        <w:t xml:space="preserve">orties réalisées de </w:t>
      </w:r>
      <w:r w:rsidR="00677A58">
        <w:rPr>
          <w:sz w:val="24"/>
          <w:szCs w:val="24"/>
        </w:rPr>
        <w:t>l’année 2017</w:t>
      </w:r>
      <w:r w:rsidR="00BD5B99">
        <w:rPr>
          <w:sz w:val="24"/>
          <w:szCs w:val="24"/>
        </w:rPr>
        <w:t>.</w:t>
      </w:r>
    </w:p>
    <w:p w14:paraId="3241C877" w14:textId="52339929" w:rsidR="00BD5B99" w:rsidRPr="00F80021" w:rsidRDefault="00603D7F" w:rsidP="00F80021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Les</w:t>
      </w:r>
      <w:r w:rsidR="00BD5B99">
        <w:rPr>
          <w:sz w:val="24"/>
          <w:szCs w:val="24"/>
        </w:rPr>
        <w:t xml:space="preserve"> </w:t>
      </w:r>
      <w:r w:rsidR="00677A58">
        <w:rPr>
          <w:sz w:val="24"/>
          <w:szCs w:val="24"/>
        </w:rPr>
        <w:t>sorties annulées de l’année 2017</w:t>
      </w:r>
      <w:r w:rsidR="00BD5B99">
        <w:rPr>
          <w:sz w:val="24"/>
          <w:szCs w:val="24"/>
        </w:rPr>
        <w:t>.</w:t>
      </w:r>
    </w:p>
    <w:p w14:paraId="3241C878" w14:textId="0F4941CC" w:rsidR="00BD5B99" w:rsidRPr="006B33F9" w:rsidRDefault="00603D7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 w:rsidRPr="006B33F9">
        <w:rPr>
          <w:sz w:val="24"/>
          <w:szCs w:val="24"/>
        </w:rPr>
        <w:t>Les</w:t>
      </w:r>
      <w:r w:rsidR="00BD5B99" w:rsidRPr="006B33F9">
        <w:rPr>
          <w:sz w:val="24"/>
          <w:szCs w:val="24"/>
        </w:rPr>
        <w:t xml:space="preserve"> nouveaux projets.</w:t>
      </w:r>
    </w:p>
    <w:p w14:paraId="3241C879" w14:textId="7947356C" w:rsidR="00BD5B99" w:rsidRPr="0027545E" w:rsidRDefault="00603D7F" w:rsidP="0027545E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Le</w:t>
      </w:r>
      <w:r w:rsidR="00BD5B99">
        <w:rPr>
          <w:sz w:val="24"/>
          <w:szCs w:val="24"/>
        </w:rPr>
        <w:t xml:space="preserve"> nombre d’adhésions et le renouvellement.</w:t>
      </w:r>
    </w:p>
    <w:p w14:paraId="3241C87A" w14:textId="1DCCE0AE" w:rsidR="00BD5B99" w:rsidRDefault="00603D7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Les</w:t>
      </w:r>
      <w:r w:rsidR="00BD5B99">
        <w:rPr>
          <w:sz w:val="24"/>
          <w:szCs w:val="24"/>
        </w:rPr>
        <w:t xml:space="preserve"> partenaires.</w:t>
      </w:r>
    </w:p>
    <w:p w14:paraId="3241C87B" w14:textId="049474CE" w:rsidR="00BD5B99" w:rsidRDefault="00603D7F" w:rsidP="00BD5B99">
      <w:pPr>
        <w:pStyle w:val="Paragraphedeliste"/>
        <w:numPr>
          <w:ilvl w:val="0"/>
          <w:numId w:val="3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La</w:t>
      </w:r>
      <w:r w:rsidR="00BD5B99">
        <w:rPr>
          <w:sz w:val="24"/>
          <w:szCs w:val="24"/>
        </w:rPr>
        <w:t xml:space="preserve"> fréquentation du site.</w:t>
      </w:r>
    </w:p>
    <w:p w14:paraId="3241C87C" w14:textId="77777777" w:rsidR="00BD5B99" w:rsidRDefault="00BD5B99" w:rsidP="00BD5B99">
      <w:pPr>
        <w:tabs>
          <w:tab w:val="left" w:pos="1701"/>
          <w:tab w:val="left" w:pos="3402"/>
        </w:tabs>
        <w:rPr>
          <w:u w:val="single"/>
        </w:rPr>
      </w:pPr>
      <w:r>
        <w:rPr>
          <w:u w:val="single"/>
        </w:rPr>
        <w:t>Rapport financier :</w:t>
      </w:r>
    </w:p>
    <w:p w14:paraId="3241C87D" w14:textId="77777777" w:rsidR="00BD5B99" w:rsidRDefault="00BD5B99" w:rsidP="00BD5B99">
      <w:pPr>
        <w:tabs>
          <w:tab w:val="left" w:pos="1701"/>
          <w:tab w:val="left" w:pos="3402"/>
        </w:tabs>
      </w:pPr>
    </w:p>
    <w:p w14:paraId="3241C87E" w14:textId="77777777" w:rsidR="00BD5B99" w:rsidRDefault="00BD5B99" w:rsidP="00BD5B99">
      <w:pPr>
        <w:pStyle w:val="Paragraphedeliste"/>
        <w:numPr>
          <w:ilvl w:val="0"/>
          <w:numId w:val="4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Point sur la demande de subvention à la mairie de Nesles.</w:t>
      </w:r>
    </w:p>
    <w:p w14:paraId="3241C87F" w14:textId="77777777" w:rsidR="00E46135" w:rsidRPr="009D66B9" w:rsidRDefault="00BD5B99" w:rsidP="009D66B9">
      <w:pPr>
        <w:pStyle w:val="Paragraphedeliste"/>
        <w:numPr>
          <w:ilvl w:val="0"/>
          <w:numId w:val="4"/>
        </w:numPr>
        <w:tabs>
          <w:tab w:val="left" w:pos="170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Présentation des comptes</w:t>
      </w:r>
      <w:r w:rsidR="0027545E">
        <w:rPr>
          <w:sz w:val="24"/>
          <w:szCs w:val="24"/>
        </w:rPr>
        <w:t xml:space="preserve"> et approbation</w:t>
      </w:r>
      <w:r>
        <w:rPr>
          <w:sz w:val="24"/>
          <w:szCs w:val="24"/>
        </w:rPr>
        <w:t>.</w:t>
      </w:r>
    </w:p>
    <w:p w14:paraId="3241C881" w14:textId="0B142590" w:rsidR="00BD5B99" w:rsidRDefault="00BD5B99" w:rsidP="00BD5B99">
      <w:pPr>
        <w:tabs>
          <w:tab w:val="left" w:pos="1701"/>
          <w:tab w:val="left" w:pos="3402"/>
        </w:tabs>
        <w:rPr>
          <w:u w:val="single"/>
        </w:rPr>
      </w:pPr>
      <w:r>
        <w:rPr>
          <w:u w:val="single"/>
        </w:rPr>
        <w:t>Questions diverses.</w:t>
      </w:r>
    </w:p>
    <w:p w14:paraId="3241C882" w14:textId="300706A1" w:rsidR="00BD5B99" w:rsidRDefault="0027545E" w:rsidP="00BD5B99">
      <w:pPr>
        <w:tabs>
          <w:tab w:val="left" w:pos="1701"/>
          <w:tab w:val="left" w:pos="3402"/>
        </w:tabs>
        <w:jc w:val="both"/>
        <w:rPr>
          <w:sz w:val="28"/>
        </w:rPr>
      </w:pPr>
      <w:r>
        <w:rPr>
          <w:sz w:val="28"/>
        </w:rPr>
        <w:t>En fin de réunion, Pot de l’amitié</w:t>
      </w:r>
      <w:r w:rsidRPr="00C13949">
        <w:rPr>
          <w:b/>
          <w:color w:val="FF0000"/>
          <w:sz w:val="28"/>
        </w:rPr>
        <w:t>.</w:t>
      </w:r>
      <w:r w:rsidR="00C13949" w:rsidRPr="00C13949">
        <w:rPr>
          <w:b/>
          <w:color w:val="FF0000"/>
          <w:sz w:val="28"/>
        </w:rPr>
        <w:t xml:space="preserve">                </w:t>
      </w:r>
      <w:r w:rsidR="005645A3">
        <w:rPr>
          <w:b/>
          <w:color w:val="FF0000"/>
          <w:sz w:val="28"/>
        </w:rPr>
        <w:t xml:space="preserve">                           </w:t>
      </w:r>
      <w:r w:rsidR="00C13949" w:rsidRPr="00C13949">
        <w:rPr>
          <w:b/>
          <w:color w:val="FF0000"/>
          <w:sz w:val="28"/>
        </w:rPr>
        <w:t xml:space="preserve">       </w:t>
      </w:r>
      <w:bookmarkEnd w:id="0"/>
      <w:r w:rsidR="00C13949" w:rsidRPr="00C13949">
        <w:rPr>
          <w:b/>
          <w:color w:val="FF0000"/>
          <w:sz w:val="28"/>
        </w:rPr>
        <w:t>Voir au dos S.V.P</w:t>
      </w:r>
    </w:p>
    <w:p w14:paraId="3241C883" w14:textId="77777777" w:rsidR="009D66B9" w:rsidRDefault="009D66B9" w:rsidP="00BD5B99">
      <w:pPr>
        <w:tabs>
          <w:tab w:val="left" w:pos="1701"/>
          <w:tab w:val="left" w:pos="3402"/>
        </w:tabs>
        <w:jc w:val="both"/>
        <w:rPr>
          <w:sz w:val="28"/>
        </w:rPr>
      </w:pPr>
    </w:p>
    <w:p w14:paraId="3241C884" w14:textId="686ADE86" w:rsidR="009D66B9" w:rsidRDefault="00C13949" w:rsidP="00BD5B99">
      <w:pPr>
        <w:tabs>
          <w:tab w:val="left" w:pos="1701"/>
          <w:tab w:val="left" w:pos="3402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3241C885" w14:textId="77777777" w:rsidR="00E46135" w:rsidRDefault="00E46135" w:rsidP="00BD5B99"/>
    <w:p w14:paraId="3241C886" w14:textId="77777777" w:rsidR="00BD5B99" w:rsidRDefault="00BB13EB" w:rsidP="00BD5B99">
      <w:r>
        <w:t>Le secrétaire</w:t>
      </w:r>
      <w:r w:rsidR="00BD5B99">
        <w:t xml:space="preserve">        </w:t>
      </w:r>
      <w:r w:rsidR="00463A6B">
        <w:t xml:space="preserve">  </w:t>
      </w:r>
      <w:r w:rsidR="00BD5B99">
        <w:t xml:space="preserve">      Le trésorier  </w:t>
      </w:r>
      <w:r w:rsidR="00463A6B">
        <w:t xml:space="preserve"> </w:t>
      </w:r>
      <w:r w:rsidR="00BD5B99">
        <w:t xml:space="preserve"> </w:t>
      </w:r>
      <w:r w:rsidR="00463A6B">
        <w:t xml:space="preserve">             </w:t>
      </w:r>
      <w:r w:rsidR="00BD5B99">
        <w:t xml:space="preserve">   </w:t>
      </w:r>
      <w:r w:rsidR="00463A6B">
        <w:t xml:space="preserve">Le Vice-Président    </w:t>
      </w:r>
      <w:r w:rsidR="00BD5B99">
        <w:t xml:space="preserve">                  Le Président                                               </w:t>
      </w:r>
    </w:p>
    <w:p w14:paraId="3241C887" w14:textId="77777777" w:rsidR="004D2E56" w:rsidRDefault="004D2E56" w:rsidP="00654B6B">
      <w:pPr>
        <w:rPr>
          <w:b/>
          <w:sz w:val="32"/>
          <w:szCs w:val="32"/>
        </w:rPr>
      </w:pPr>
    </w:p>
    <w:p w14:paraId="3241C888" w14:textId="77777777" w:rsidR="007B1604" w:rsidRDefault="007B1604" w:rsidP="00654B6B">
      <w:pPr>
        <w:rPr>
          <w:b/>
          <w:sz w:val="32"/>
          <w:szCs w:val="32"/>
        </w:rPr>
      </w:pPr>
    </w:p>
    <w:p w14:paraId="3241C88C" w14:textId="77777777" w:rsidR="007B1604" w:rsidRDefault="007B1604" w:rsidP="00654B6B">
      <w:pPr>
        <w:rPr>
          <w:b/>
          <w:sz w:val="32"/>
          <w:szCs w:val="32"/>
        </w:rPr>
      </w:pPr>
    </w:p>
    <w:p w14:paraId="3241C88D" w14:textId="77777777" w:rsidR="007B1604" w:rsidRDefault="007B1604" w:rsidP="00654B6B">
      <w:pPr>
        <w:rPr>
          <w:b/>
          <w:sz w:val="32"/>
          <w:szCs w:val="32"/>
        </w:rPr>
      </w:pPr>
    </w:p>
    <w:p w14:paraId="3241C88E" w14:textId="1A29C13D" w:rsidR="007B1604" w:rsidRDefault="007B1604" w:rsidP="007B1604">
      <w:r>
        <w:t xml:space="preserve">                                                                                  </w:t>
      </w:r>
      <w:r w:rsidR="0037515D">
        <w:t xml:space="preserve">        Nesles la Montagne le 25 novembre 2017</w:t>
      </w:r>
      <w:r>
        <w:t>.</w:t>
      </w:r>
    </w:p>
    <w:p w14:paraId="3241C88F" w14:textId="77777777" w:rsidR="00FE1C37" w:rsidRDefault="00FE1C37" w:rsidP="007B1604"/>
    <w:p w14:paraId="3241C890" w14:textId="77777777" w:rsidR="007B1604" w:rsidRDefault="007B1604" w:rsidP="007B1604"/>
    <w:p w14:paraId="3241C891" w14:textId="77777777" w:rsidR="007B1604" w:rsidRDefault="007B1604" w:rsidP="007B1604">
      <w:pPr>
        <w:rPr>
          <w:b/>
        </w:rPr>
      </w:pPr>
      <w:r>
        <w:rPr>
          <w:b/>
        </w:rPr>
        <w:t xml:space="preserve">                                                                                Annexe pour collation.</w:t>
      </w:r>
    </w:p>
    <w:p w14:paraId="3241C892" w14:textId="77777777" w:rsidR="007B1604" w:rsidRDefault="007B1604" w:rsidP="007B1604">
      <w:pPr>
        <w:rPr>
          <w:b/>
        </w:rPr>
      </w:pPr>
    </w:p>
    <w:p w14:paraId="3241C893" w14:textId="77777777" w:rsidR="007B1604" w:rsidRDefault="007B1604" w:rsidP="007B1604">
      <w:pPr>
        <w:rPr>
          <w:b/>
        </w:rPr>
      </w:pPr>
    </w:p>
    <w:p w14:paraId="3241C894" w14:textId="77777777" w:rsidR="007B1604" w:rsidRDefault="007B1604" w:rsidP="007B1604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>
        <w:rPr>
          <w:b/>
          <w:sz w:val="28"/>
          <w:szCs w:val="28"/>
        </w:rPr>
        <w:t>Assemblée générale de l’association.</w:t>
      </w:r>
    </w:p>
    <w:p w14:paraId="3241C895" w14:textId="77777777" w:rsidR="007B1604" w:rsidRDefault="007B1604" w:rsidP="007B1604">
      <w:pPr>
        <w:rPr>
          <w:b/>
        </w:rPr>
      </w:pPr>
    </w:p>
    <w:p w14:paraId="3241C896" w14:textId="3DF79A76" w:rsidR="007B1604" w:rsidRDefault="007B1604" w:rsidP="007B1604">
      <w:pPr>
        <w:rPr>
          <w:b/>
        </w:rPr>
      </w:pPr>
      <w:r>
        <w:rPr>
          <w:b/>
        </w:rPr>
        <w:t xml:space="preserve">                             </w:t>
      </w:r>
      <w:r w:rsidR="0037515D">
        <w:rPr>
          <w:b/>
        </w:rPr>
        <w:t xml:space="preserve">                           </w:t>
      </w:r>
      <w:r w:rsidR="00557315">
        <w:rPr>
          <w:b/>
        </w:rPr>
        <w:t>Le mardi</w:t>
      </w:r>
      <w:r w:rsidR="003504AA">
        <w:rPr>
          <w:b/>
        </w:rPr>
        <w:t xml:space="preserve"> 9 </w:t>
      </w:r>
      <w:r w:rsidR="0037515D">
        <w:rPr>
          <w:b/>
        </w:rPr>
        <w:t>janvier 2018</w:t>
      </w:r>
      <w:r>
        <w:rPr>
          <w:b/>
        </w:rPr>
        <w:t xml:space="preserve"> à partir de 18 heures</w:t>
      </w:r>
      <w:r w:rsidR="003504AA">
        <w:rPr>
          <w:b/>
        </w:rPr>
        <w:t>.</w:t>
      </w:r>
    </w:p>
    <w:p w14:paraId="3241C897" w14:textId="77777777" w:rsidR="007B1604" w:rsidRDefault="007B1604" w:rsidP="007B1604">
      <w:pPr>
        <w:rPr>
          <w:b/>
        </w:rPr>
      </w:pPr>
    </w:p>
    <w:p w14:paraId="3241C898" w14:textId="77777777" w:rsidR="007B1604" w:rsidRDefault="007B1604" w:rsidP="007B1604">
      <w:pPr>
        <w:rPr>
          <w:b/>
        </w:rPr>
      </w:pPr>
      <w:r>
        <w:rPr>
          <w:b/>
        </w:rPr>
        <w:t xml:space="preserve">                                            À la Maison du temps libre de NESLES LA MONTAGNE.</w:t>
      </w:r>
    </w:p>
    <w:p w14:paraId="3241C899" w14:textId="77777777" w:rsidR="007B1604" w:rsidRDefault="007B1604" w:rsidP="007B1604">
      <w:pPr>
        <w:rPr>
          <w:b/>
        </w:rPr>
      </w:pPr>
    </w:p>
    <w:p w14:paraId="3241C89A" w14:textId="77777777" w:rsidR="007B1604" w:rsidRDefault="007B1604" w:rsidP="007B1604">
      <w:pPr>
        <w:rPr>
          <w:b/>
        </w:rPr>
      </w:pPr>
    </w:p>
    <w:p w14:paraId="3241C89B" w14:textId="279276DC" w:rsidR="007B1604" w:rsidRDefault="007B1604" w:rsidP="007B1604">
      <w:pPr>
        <w:tabs>
          <w:tab w:val="left" w:pos="1701"/>
          <w:tab w:val="left" w:pos="3402"/>
        </w:tabs>
        <w:jc w:val="both"/>
      </w:pPr>
      <w:r>
        <w:t>Les membres du bureau se joignent à moi pour vous présenter leurs mei</w:t>
      </w:r>
      <w:r w:rsidR="0072779F">
        <w:t>lleurs vœux pour l’année 201</w:t>
      </w:r>
      <w:r w:rsidR="0037515D">
        <w:t>8</w:t>
      </w:r>
      <w:r>
        <w:t>, que cette année vous apporte joie et évasion dans les sorties et voyages que vous propose votre association.</w:t>
      </w:r>
    </w:p>
    <w:p w14:paraId="3241C89C" w14:textId="77777777" w:rsidR="007B1604" w:rsidRDefault="007B1604" w:rsidP="007B1604">
      <w:pPr>
        <w:tabs>
          <w:tab w:val="left" w:pos="1701"/>
          <w:tab w:val="left" w:pos="3402"/>
        </w:tabs>
        <w:jc w:val="both"/>
      </w:pPr>
    </w:p>
    <w:p w14:paraId="3241C89D" w14:textId="77777777" w:rsidR="007B1604" w:rsidRDefault="007B1604" w:rsidP="007B1604">
      <w:pPr>
        <w:tabs>
          <w:tab w:val="left" w:pos="1701"/>
          <w:tab w:val="left" w:pos="3402"/>
        </w:tabs>
        <w:jc w:val="both"/>
        <w:rPr>
          <w:sz w:val="28"/>
        </w:rPr>
      </w:pPr>
      <w:r>
        <w:t xml:space="preserve"> En fin de réunion nous partagerons le pot de l’amitié et pour ceux qui souhaitent partager une collation l’inscription et paiement sont ouverts dès maintenant.</w:t>
      </w:r>
    </w:p>
    <w:p w14:paraId="3241C89E" w14:textId="77777777" w:rsidR="007B1604" w:rsidRDefault="007B1604" w:rsidP="007B1604">
      <w:pPr>
        <w:jc w:val="both"/>
        <w:rPr>
          <w:b/>
        </w:rPr>
      </w:pPr>
    </w:p>
    <w:p w14:paraId="3241C89F" w14:textId="77777777" w:rsidR="007B1604" w:rsidRDefault="007B1604" w:rsidP="007B1604">
      <w:pPr>
        <w:jc w:val="both"/>
        <w:rPr>
          <w:b/>
        </w:rPr>
      </w:pPr>
    </w:p>
    <w:p w14:paraId="3241C8A0" w14:textId="77777777" w:rsidR="007B1604" w:rsidRDefault="007B1604" w:rsidP="007B1604">
      <w:pPr>
        <w:jc w:val="both"/>
        <w:rPr>
          <w:b/>
        </w:rPr>
      </w:pPr>
      <w:r>
        <w:rPr>
          <w:b/>
        </w:rPr>
        <w:t>Merci de vous inscrire pour prévoir les quantités en versant 14 € par personne pour validation de votre inscription.</w:t>
      </w:r>
    </w:p>
    <w:p w14:paraId="3241C8A1" w14:textId="77777777" w:rsidR="007B1604" w:rsidRDefault="007B1604" w:rsidP="007B1604">
      <w:pPr>
        <w:jc w:val="both"/>
        <w:rPr>
          <w:b/>
        </w:rPr>
      </w:pPr>
    </w:p>
    <w:p w14:paraId="3241C8A2" w14:textId="525DC321" w:rsidR="007B1604" w:rsidRDefault="007B1604" w:rsidP="00FE1C37">
      <w:pPr>
        <w:tabs>
          <w:tab w:val="left" w:pos="1701"/>
          <w:tab w:val="left" w:pos="3402"/>
        </w:tabs>
        <w:jc w:val="both"/>
        <w:rPr>
          <w:u w:val="single"/>
        </w:rPr>
      </w:pPr>
      <w:r>
        <w:rPr>
          <w:u w:val="single"/>
        </w:rPr>
        <w:t xml:space="preserve">Pour les adhérents qui restent pour la collation, merci d’apporter </w:t>
      </w:r>
      <w:r w:rsidR="009C2D6F">
        <w:rPr>
          <w:u w:val="single"/>
        </w:rPr>
        <w:t xml:space="preserve">vos </w:t>
      </w:r>
      <w:r>
        <w:rPr>
          <w:u w:val="single"/>
        </w:rPr>
        <w:t>couvert</w:t>
      </w:r>
      <w:r w:rsidR="009C2D6F">
        <w:rPr>
          <w:u w:val="single"/>
        </w:rPr>
        <w:t>s</w:t>
      </w:r>
      <w:r>
        <w:rPr>
          <w:u w:val="single"/>
        </w:rPr>
        <w:t xml:space="preserve"> (fourchette</w:t>
      </w:r>
      <w:r w:rsidR="009C2D6F">
        <w:rPr>
          <w:u w:val="single"/>
        </w:rPr>
        <w:t>, couteau</w:t>
      </w:r>
      <w:r>
        <w:rPr>
          <w:u w:val="single"/>
        </w:rPr>
        <w:t>)</w:t>
      </w:r>
      <w:r w:rsidR="0095238D">
        <w:rPr>
          <w:u w:val="single"/>
        </w:rPr>
        <w:t>, les a</w:t>
      </w:r>
      <w:r w:rsidR="002B5643">
        <w:rPr>
          <w:u w:val="single"/>
        </w:rPr>
        <w:t>s</w:t>
      </w:r>
      <w:r w:rsidR="0095238D">
        <w:rPr>
          <w:u w:val="single"/>
        </w:rPr>
        <w:t xml:space="preserve">siettes </w:t>
      </w:r>
      <w:r w:rsidR="009C2D6F">
        <w:rPr>
          <w:u w:val="single"/>
        </w:rPr>
        <w:t xml:space="preserve">et les gobelets </w:t>
      </w:r>
      <w:r w:rsidR="0095238D">
        <w:rPr>
          <w:u w:val="single"/>
        </w:rPr>
        <w:t>sero</w:t>
      </w:r>
      <w:r w:rsidR="002B5643">
        <w:rPr>
          <w:u w:val="single"/>
        </w:rPr>
        <w:t xml:space="preserve">nt fournies et la boisson sera </w:t>
      </w:r>
      <w:r w:rsidR="0095238D">
        <w:rPr>
          <w:u w:val="single"/>
        </w:rPr>
        <w:t>p</w:t>
      </w:r>
      <w:r w:rsidR="002B5643">
        <w:rPr>
          <w:u w:val="single"/>
        </w:rPr>
        <w:t>a</w:t>
      </w:r>
      <w:r w:rsidR="0095238D">
        <w:rPr>
          <w:u w:val="single"/>
        </w:rPr>
        <w:t>yante comme d’habitude.</w:t>
      </w:r>
      <w:r>
        <w:rPr>
          <w:u w:val="single"/>
        </w:rPr>
        <w:t xml:space="preserve"> </w:t>
      </w:r>
    </w:p>
    <w:p w14:paraId="3241C8A3" w14:textId="77777777" w:rsidR="007B1604" w:rsidRDefault="007B1604" w:rsidP="007B1604">
      <w:pPr>
        <w:tabs>
          <w:tab w:val="left" w:pos="1701"/>
          <w:tab w:val="left" w:pos="3402"/>
        </w:tabs>
        <w:jc w:val="both"/>
        <w:rPr>
          <w:u w:val="single"/>
        </w:rPr>
      </w:pPr>
    </w:p>
    <w:p w14:paraId="3241C8A4" w14:textId="77777777" w:rsidR="007B1604" w:rsidRDefault="007B1604" w:rsidP="007B1604">
      <w:pPr>
        <w:tabs>
          <w:tab w:val="left" w:pos="1701"/>
          <w:tab w:val="left" w:pos="3402"/>
        </w:tabs>
        <w:jc w:val="both"/>
        <w:rPr>
          <w:u w:val="single"/>
        </w:rPr>
      </w:pPr>
      <w:r>
        <w:rPr>
          <w:u w:val="single"/>
        </w:rPr>
        <w:t>Merci de votre compréhension.</w:t>
      </w:r>
    </w:p>
    <w:p w14:paraId="3241C8A5" w14:textId="77777777" w:rsidR="007B1604" w:rsidRDefault="007B1604" w:rsidP="007B1604">
      <w:pPr>
        <w:tabs>
          <w:tab w:val="left" w:pos="1701"/>
          <w:tab w:val="left" w:pos="3402"/>
        </w:tabs>
        <w:jc w:val="both"/>
        <w:rPr>
          <w:u w:val="single"/>
        </w:rPr>
      </w:pPr>
    </w:p>
    <w:p w14:paraId="3241C8A6" w14:textId="77777777" w:rsidR="007B1604" w:rsidRDefault="007B1604" w:rsidP="007B1604">
      <w:pPr>
        <w:tabs>
          <w:tab w:val="left" w:pos="1701"/>
          <w:tab w:val="left" w:pos="3402"/>
        </w:tabs>
        <w:jc w:val="both"/>
        <w:rPr>
          <w:sz w:val="28"/>
        </w:rPr>
      </w:pPr>
    </w:p>
    <w:p w14:paraId="3241C8A7" w14:textId="77777777" w:rsidR="007B1604" w:rsidRDefault="007B1604" w:rsidP="007B1604">
      <w:pPr>
        <w:tabs>
          <w:tab w:val="left" w:pos="1701"/>
          <w:tab w:val="left" w:pos="3402"/>
        </w:tabs>
        <w:rPr>
          <w:sz w:val="28"/>
        </w:rPr>
      </w:pPr>
    </w:p>
    <w:p w14:paraId="3241C8A8" w14:textId="77777777" w:rsidR="007B1604" w:rsidRDefault="007B1604" w:rsidP="007B1604">
      <w:pPr>
        <w:tabs>
          <w:tab w:val="left" w:pos="1701"/>
          <w:tab w:val="left" w:pos="3402"/>
        </w:tabs>
        <w:rPr>
          <w:sz w:val="28"/>
        </w:rPr>
      </w:pPr>
    </w:p>
    <w:p w14:paraId="3241C8A9" w14:textId="77777777" w:rsidR="007B1604" w:rsidRDefault="007B1604" w:rsidP="007B1604">
      <w:pPr>
        <w:tabs>
          <w:tab w:val="left" w:pos="1701"/>
          <w:tab w:val="left" w:pos="3402"/>
        </w:tabs>
        <w:rPr>
          <w:sz w:val="28"/>
        </w:rPr>
      </w:pPr>
    </w:p>
    <w:p w14:paraId="3241C8AA" w14:textId="3E7935C6" w:rsidR="007B1604" w:rsidRDefault="007B1604" w:rsidP="007B1604">
      <w:pPr>
        <w:ind w:left="6372" w:firstLine="708"/>
      </w:pPr>
      <w:r>
        <w:t xml:space="preserve"> Le </w:t>
      </w:r>
      <w:r w:rsidR="002B5643">
        <w:t>Présiden</w:t>
      </w:r>
      <w:r w:rsidR="00557315">
        <w:t>t.</w:t>
      </w:r>
    </w:p>
    <w:sectPr w:rsidR="007B1604" w:rsidSect="00FE1C37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95" w:right="1127" w:bottom="1417" w:left="1440" w:header="142" w:footer="10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F40B9" w14:textId="77777777" w:rsidR="00403771" w:rsidRDefault="00403771" w:rsidP="000E65BE">
      <w:r>
        <w:separator/>
      </w:r>
    </w:p>
  </w:endnote>
  <w:endnote w:type="continuationSeparator" w:id="0">
    <w:p w14:paraId="2165114E" w14:textId="77777777" w:rsidR="00403771" w:rsidRDefault="00403771" w:rsidP="000E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C8B8" w14:textId="77777777" w:rsidR="004D2E56" w:rsidRDefault="004D2E56" w:rsidP="0074008F">
    <w:pPr>
      <w:pStyle w:val="Pieddepage"/>
      <w:tabs>
        <w:tab w:val="clear" w:pos="4536"/>
        <w:tab w:val="clear" w:pos="9072"/>
        <w:tab w:val="center" w:pos="4961"/>
        <w:tab w:val="right" w:pos="9923"/>
      </w:tabs>
    </w:pPr>
    <w:r>
      <w:t>[Tapez le texte]</w:t>
    </w:r>
    <w:r>
      <w:tab/>
      <w:t>[Tapez le texte]</w:t>
    </w:r>
    <w:r>
      <w:tab/>
      <w:t>[Tapez le texte]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C8B9" w14:textId="77777777" w:rsidR="004D2E56" w:rsidRDefault="00B64B82" w:rsidP="00DE181E">
    <w:pPr>
      <w:ind w:left="-993"/>
      <w:jc w:val="both"/>
      <w:rPr>
        <w:bCs/>
        <w:color w:val="000000"/>
      </w:rPr>
    </w:pPr>
    <w:r>
      <w:rPr>
        <w:bCs/>
        <w:color w:val="000000"/>
      </w:rPr>
      <w:t>A</w:t>
    </w:r>
    <w:r w:rsidR="004D2E56" w:rsidRPr="00DF6089">
      <w:rPr>
        <w:bCs/>
        <w:color w:val="000000"/>
      </w:rPr>
      <w:t>dhérez et rentabilisez votre ad</w:t>
    </w:r>
    <w:r w:rsidR="004D2E56">
      <w:rPr>
        <w:bCs/>
        <w:color w:val="000000"/>
      </w:rPr>
      <w:t xml:space="preserve">hésion (par chèque de 15 € </w:t>
    </w:r>
    <w:r w:rsidR="0004607A">
      <w:rPr>
        <w:bCs/>
        <w:color w:val="000000"/>
      </w:rPr>
      <w:t xml:space="preserve">par personne </w:t>
    </w:r>
    <w:r w:rsidR="004D2E56">
      <w:rPr>
        <w:bCs/>
        <w:color w:val="000000"/>
      </w:rPr>
      <w:t xml:space="preserve">à l’ordre de « La Cahoutienne »), </w:t>
    </w:r>
  </w:p>
  <w:p w14:paraId="3241C8BA" w14:textId="77777777" w:rsidR="004D2E56" w:rsidRDefault="004D2E56" w:rsidP="00DE181E">
    <w:pPr>
      <w:ind w:left="-993"/>
      <w:rPr>
        <w:bCs/>
        <w:color w:val="000000"/>
      </w:rPr>
    </w:pPr>
  </w:p>
  <w:p w14:paraId="3241C8BB" w14:textId="7818597C" w:rsidR="004D2E56" w:rsidRDefault="004D2E56" w:rsidP="00250257">
    <w:pPr>
      <w:ind w:left="-993"/>
    </w:pPr>
    <w:r w:rsidRPr="00DF6089">
      <w:t>Pour</w:t>
    </w:r>
    <w:r w:rsidR="00250257">
      <w:t xml:space="preserve"> </w:t>
    </w:r>
    <w:r w:rsidRPr="00DF6089">
      <w:t>tou</w:t>
    </w:r>
    <w:r>
      <w:t xml:space="preserve">t renseignement : </w:t>
    </w:r>
    <w:r w:rsidRPr="00DF6089">
      <w:t>06</w:t>
    </w:r>
    <w:r>
      <w:t>.</w:t>
    </w:r>
    <w:r w:rsidRPr="00DF6089">
      <w:t>08</w:t>
    </w:r>
    <w:r>
      <w:t>.</w:t>
    </w:r>
    <w:r w:rsidRPr="00DF6089">
      <w:t>49</w:t>
    </w:r>
    <w:r>
      <w:t>.</w:t>
    </w:r>
    <w:r w:rsidRPr="00DF6089">
      <w:t>62</w:t>
    </w:r>
    <w:r>
      <w:t>.24/03.23.84.13.52/</w:t>
    </w:r>
    <w:r w:rsidRPr="00DF6089">
      <w:t>0</w:t>
    </w:r>
    <w:r w:rsidR="00610366">
      <w:t>6.80.98.29.21/03.23.69.81.29.</w:t>
    </w:r>
  </w:p>
  <w:p w14:paraId="3241C8BC" w14:textId="77777777" w:rsidR="004D2E56" w:rsidRDefault="0004607A" w:rsidP="00370176">
    <w:pPr>
      <w:ind w:left="-993"/>
      <w:jc w:val="center"/>
      <w:rPr>
        <w:bCs/>
        <w:color w:val="000000"/>
      </w:rPr>
    </w:pPr>
    <w:r>
      <w:rPr>
        <w:bCs/>
        <w:color w:val="000000"/>
      </w:rPr>
      <w:t>Découvrez</w:t>
    </w:r>
    <w:r w:rsidR="004D2E56">
      <w:rPr>
        <w:bCs/>
        <w:color w:val="000000"/>
      </w:rPr>
      <w:t xml:space="preserve"> les plaisirs</w:t>
    </w:r>
    <w:r w:rsidR="004D2E56" w:rsidRPr="00DF6089">
      <w:rPr>
        <w:bCs/>
        <w:color w:val="000000"/>
      </w:rPr>
      <w:t xml:space="preserve"> de la vie</w:t>
    </w:r>
    <w:r w:rsidR="004D2E56">
      <w:rPr>
        <w:bCs/>
        <w:color w:val="000000"/>
      </w:rPr>
      <w:t xml:space="preserve"> et</w:t>
    </w:r>
    <w:r w:rsidR="004D2E56" w:rsidRPr="00DF6089">
      <w:rPr>
        <w:bCs/>
        <w:color w:val="000000"/>
      </w:rPr>
      <w:t xml:space="preserve"> à bientôt sur</w:t>
    </w:r>
    <w:r w:rsidR="004D2E56">
      <w:rPr>
        <w:bCs/>
        <w:color w:val="000000"/>
      </w:rPr>
      <w:t xml:space="preserve"> </w:t>
    </w:r>
    <w:hyperlink r:id="rId1" w:history="1">
      <w:r w:rsidR="009D66B9" w:rsidRPr="000F2221">
        <w:rPr>
          <w:rStyle w:val="Lienhypertexte"/>
          <w:bCs/>
        </w:rPr>
        <w:t>lacahoutienne@gmail.com</w:t>
      </w:r>
    </w:hyperlink>
    <w:r w:rsidR="004D2E56" w:rsidRPr="00DE181E">
      <w:rPr>
        <w:bCs/>
        <w:color w:val="000000"/>
      </w:rPr>
      <w:t>.</w:t>
    </w:r>
    <w:r w:rsidR="004D2E56">
      <w:rPr>
        <w:bCs/>
        <w:color w:val="000000"/>
      </w:rPr>
      <w:t xml:space="preserve"> </w:t>
    </w:r>
    <w:hyperlink r:id="rId2" w:history="1">
      <w:r w:rsidR="004D2E56" w:rsidRPr="007A35B1">
        <w:rPr>
          <w:rStyle w:val="Lienhypertexte"/>
          <w:bCs/>
        </w:rPr>
        <w:t>www.la-cahoutienne.fr</w:t>
      </w:r>
    </w:hyperlink>
  </w:p>
  <w:p w14:paraId="3241C8BD" w14:textId="77777777" w:rsidR="004D2E56" w:rsidRDefault="004D2E56" w:rsidP="00DE181E">
    <w:pPr>
      <w:ind w:left="-993"/>
      <w:jc w:val="center"/>
    </w:pPr>
    <w:r>
      <w:t>Nos partenaires</w:t>
    </w:r>
  </w:p>
  <w:p w14:paraId="3241C8BE" w14:textId="77777777" w:rsidR="004D2E56" w:rsidRDefault="0072779F" w:rsidP="00DE181E">
    <w:pPr>
      <w:ind w:left="-993"/>
      <w:jc w:val="center"/>
    </w:pPr>
    <w:r w:rsidRPr="000F2216">
      <w:rPr>
        <w:rFonts w:eastAsiaTheme="minorEastAsia"/>
        <w:noProof/>
      </w:rPr>
      <w:drawing>
        <wp:anchor distT="0" distB="0" distL="114300" distR="114300" simplePos="0" relativeHeight="251663360" behindDoc="1" locked="0" layoutInCell="1" allowOverlap="1" wp14:anchorId="3241C8C7" wp14:editId="3241C8C8">
          <wp:simplePos x="0" y="0"/>
          <wp:positionH relativeFrom="column">
            <wp:posOffset>-889000</wp:posOffset>
          </wp:positionH>
          <wp:positionV relativeFrom="paragraph">
            <wp:posOffset>73025</wp:posOffset>
          </wp:positionV>
          <wp:extent cx="709930" cy="1017905"/>
          <wp:effectExtent l="0" t="0" r="0" b="0"/>
          <wp:wrapTight wrapText="bothSides">
            <wp:wrapPolygon edited="0">
              <wp:start x="0" y="0"/>
              <wp:lineTo x="0" y="21021"/>
              <wp:lineTo x="20866" y="21021"/>
              <wp:lineTo x="20866" y="0"/>
              <wp:lineTo x="0" y="0"/>
            </wp:wrapPolygon>
          </wp:wrapTight>
          <wp:docPr id="15" name="Image 15" descr="http://profilepics.canalblog.com/profilepics/9/9/9992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profilepics.canalblog.com/profilepics/9/9/999229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1017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1C8BF" w14:textId="77777777" w:rsidR="004D2E56" w:rsidRDefault="00586CA2" w:rsidP="00DE181E">
    <w:pPr>
      <w:ind w:left="-993"/>
      <w:jc w:val="center"/>
    </w:pPr>
    <w:r w:rsidRPr="008C7D17">
      <w:rPr>
        <w:noProof/>
        <w:u w:val="single"/>
      </w:rPr>
      <w:drawing>
        <wp:anchor distT="0" distB="0" distL="114300" distR="114300" simplePos="0" relativeHeight="251661312" behindDoc="1" locked="0" layoutInCell="1" allowOverlap="1" wp14:anchorId="3241C8C9" wp14:editId="3241C8CA">
          <wp:simplePos x="0" y="0"/>
          <wp:positionH relativeFrom="column">
            <wp:posOffset>5339715</wp:posOffset>
          </wp:positionH>
          <wp:positionV relativeFrom="paragraph">
            <wp:posOffset>144145</wp:posOffset>
          </wp:positionV>
          <wp:extent cx="1127760" cy="888365"/>
          <wp:effectExtent l="0" t="0" r="0" b="6985"/>
          <wp:wrapTight wrapText="bothSides">
            <wp:wrapPolygon edited="0">
              <wp:start x="0" y="0"/>
              <wp:lineTo x="0" y="21307"/>
              <wp:lineTo x="21162" y="21307"/>
              <wp:lineTo x="21162" y="0"/>
              <wp:lineTo x="0" y="0"/>
            </wp:wrapPolygon>
          </wp:wrapTight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 Bureau 02 LA CAHOUTIENNE.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760" cy="888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10">
      <w:rPr>
        <w:noProof/>
      </w:rPr>
      <w:drawing>
        <wp:anchor distT="0" distB="0" distL="114300" distR="114300" simplePos="0" relativeHeight="251671552" behindDoc="1" locked="0" layoutInCell="1" allowOverlap="1" wp14:anchorId="3241C8CB" wp14:editId="3241C8CC">
          <wp:simplePos x="0" y="0"/>
          <wp:positionH relativeFrom="column">
            <wp:posOffset>3115310</wp:posOffset>
          </wp:positionH>
          <wp:positionV relativeFrom="paragraph">
            <wp:posOffset>150495</wp:posOffset>
          </wp:positionV>
          <wp:extent cx="1129030" cy="836930"/>
          <wp:effectExtent l="0" t="0" r="0" b="1270"/>
          <wp:wrapTight wrapText="bothSides">
            <wp:wrapPolygon edited="0">
              <wp:start x="7289" y="0"/>
              <wp:lineTo x="3645" y="7866"/>
              <wp:lineTo x="1093" y="15733"/>
              <wp:lineTo x="0" y="17700"/>
              <wp:lineTo x="0" y="21141"/>
              <wp:lineTo x="13485" y="21141"/>
              <wp:lineTo x="15672" y="21141"/>
              <wp:lineTo x="21138" y="20158"/>
              <wp:lineTo x="21138" y="17700"/>
              <wp:lineTo x="19681" y="15733"/>
              <wp:lineTo x="12391" y="0"/>
              <wp:lineTo x="7289" y="0"/>
            </wp:wrapPolygon>
          </wp:wrapTight>
          <wp:docPr id="17" name="Image 17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030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10">
      <w:rPr>
        <w:noProof/>
      </w:rPr>
      <w:drawing>
        <wp:anchor distT="0" distB="0" distL="114300" distR="114300" simplePos="0" relativeHeight="251667456" behindDoc="1" locked="0" layoutInCell="1" allowOverlap="1" wp14:anchorId="3241C8CD" wp14:editId="3241C8CE">
          <wp:simplePos x="0" y="0"/>
          <wp:positionH relativeFrom="column">
            <wp:posOffset>2233930</wp:posOffset>
          </wp:positionH>
          <wp:positionV relativeFrom="paragraph">
            <wp:posOffset>153035</wp:posOffset>
          </wp:positionV>
          <wp:extent cx="866775" cy="542925"/>
          <wp:effectExtent l="0" t="0" r="9525" b="9525"/>
          <wp:wrapTight wrapText="bothSides">
            <wp:wrapPolygon edited="0">
              <wp:start x="0" y="0"/>
              <wp:lineTo x="0" y="21221"/>
              <wp:lineTo x="21363" y="21221"/>
              <wp:lineTo x="21363" y="0"/>
              <wp:lineTo x="0" y="0"/>
            </wp:wrapPolygon>
          </wp:wrapTight>
          <wp:docPr id="19" name="Image 19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810">
      <w:rPr>
        <w:noProof/>
        <w:u w:val="single"/>
      </w:rPr>
      <w:drawing>
        <wp:anchor distT="0" distB="0" distL="114300" distR="114300" simplePos="0" relativeHeight="251657216" behindDoc="0" locked="0" layoutInCell="1" allowOverlap="1" wp14:anchorId="3241C8CF" wp14:editId="3241C8D0">
          <wp:simplePos x="0" y="0"/>
          <wp:positionH relativeFrom="column">
            <wp:posOffset>906553</wp:posOffset>
          </wp:positionH>
          <wp:positionV relativeFrom="paragraph">
            <wp:posOffset>153035</wp:posOffset>
          </wp:positionV>
          <wp:extent cx="1280160" cy="800100"/>
          <wp:effectExtent l="19050" t="19050" r="15240" b="19050"/>
          <wp:wrapNone/>
          <wp:docPr id="2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00100"/>
                  </a:xfrm>
                  <a:prstGeom prst="rect">
                    <a:avLst/>
                  </a:prstGeom>
                  <a:noFill/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72779F">
      <w:rPr>
        <w:rFonts w:eastAsiaTheme="minorEastAsia"/>
        <w:noProof/>
      </w:rPr>
      <w:drawing>
        <wp:anchor distT="0" distB="0" distL="114300" distR="114300" simplePos="0" relativeHeight="251665408" behindDoc="1" locked="0" layoutInCell="1" allowOverlap="1" wp14:anchorId="3241C8D1" wp14:editId="3241C8D2">
          <wp:simplePos x="0" y="0"/>
          <wp:positionH relativeFrom="column">
            <wp:posOffset>-174625</wp:posOffset>
          </wp:positionH>
          <wp:positionV relativeFrom="paragraph">
            <wp:posOffset>63500</wp:posOffset>
          </wp:positionV>
          <wp:extent cx="1074420" cy="842645"/>
          <wp:effectExtent l="0" t="0" r="0" b="0"/>
          <wp:wrapTight wrapText="bothSides">
            <wp:wrapPolygon edited="0">
              <wp:start x="0" y="0"/>
              <wp:lineTo x="0" y="20998"/>
              <wp:lineTo x="21064" y="20998"/>
              <wp:lineTo x="21064" y="0"/>
              <wp:lineTo x="0" y="0"/>
            </wp:wrapPolygon>
          </wp:wrapTight>
          <wp:docPr id="21" name="Image 21" descr="C:\Users\Vaillant\AppData\Local\Microsoft\Windows\INetCache\Content.Outlook\ICQH3JQV\IMG_0409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aillant\AppData\Local\Microsoft\Windows\INetCache\Content.Outlook\ICQH3JQV\IMG_0409 (2).JPG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79F">
      <w:rPr>
        <w:noProof/>
        <w:u w:val="single"/>
      </w:rPr>
      <w:t xml:space="preserve">                        </w:t>
    </w:r>
  </w:p>
  <w:p w14:paraId="3241C8C0" w14:textId="77777777" w:rsidR="0072779F" w:rsidRDefault="002E7810" w:rsidP="0072779F">
    <w:r>
      <w:rPr>
        <w:rFonts w:eastAsia="Times New Roman"/>
        <w:noProof/>
      </w:rPr>
      <w:drawing>
        <wp:anchor distT="0" distB="0" distL="114300" distR="114300" simplePos="0" relativeHeight="251673600" behindDoc="1" locked="0" layoutInCell="1" allowOverlap="1" wp14:anchorId="3241C8D3" wp14:editId="3241C8D4">
          <wp:simplePos x="0" y="0"/>
          <wp:positionH relativeFrom="column">
            <wp:posOffset>4243705</wp:posOffset>
          </wp:positionH>
          <wp:positionV relativeFrom="paragraph">
            <wp:posOffset>17780</wp:posOffset>
          </wp:positionV>
          <wp:extent cx="1095375" cy="793115"/>
          <wp:effectExtent l="0" t="0" r="9525" b="6985"/>
          <wp:wrapTight wrapText="bothSides">
            <wp:wrapPolygon edited="0">
              <wp:start x="0" y="0"/>
              <wp:lineTo x="0" y="21271"/>
              <wp:lineTo x="21412" y="21271"/>
              <wp:lineTo x="21412" y="0"/>
              <wp:lineTo x="0" y="0"/>
            </wp:wrapPolygon>
          </wp:wrapTight>
          <wp:docPr id="26" name="Image 26" descr="cid:123E0040-98CC-4033-BC03-2685159E73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C1C5A-8B5F-42C0-869D-05F708A4DCD8" descr="cid:123E0040-98CC-4033-BC03-2685159E73FB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779F">
      <w:tab/>
      <w:t xml:space="preserve">                            </w:t>
    </w:r>
  </w:p>
  <w:p w14:paraId="3241C8C1" w14:textId="77777777" w:rsidR="0072779F" w:rsidRDefault="0072779F" w:rsidP="0072779F">
    <w:r>
      <w:t xml:space="preserve">                                                                                </w:t>
    </w:r>
    <w:r w:rsidR="002E7810">
      <w:t xml:space="preserve">                        </w:t>
    </w:r>
  </w:p>
  <w:p w14:paraId="3241C8C2" w14:textId="77777777" w:rsidR="0072779F" w:rsidRDefault="0072779F" w:rsidP="0072779F">
    <w:r>
      <w:t xml:space="preserve">                                                                     </w:t>
    </w:r>
  </w:p>
  <w:p w14:paraId="3241C8C3" w14:textId="77777777" w:rsidR="0072779F" w:rsidRDefault="0072779F" w:rsidP="0072779F">
    <w:pPr>
      <w:rPr>
        <w:rFonts w:eastAsiaTheme="minorEastAsia"/>
      </w:rPr>
    </w:pPr>
    <w:r>
      <w:t xml:space="preserve">                                                                   </w:t>
    </w:r>
    <w:r w:rsidRPr="00222B28">
      <w:rPr>
        <w:rFonts w:eastAsiaTheme="minorEastAsia"/>
        <w:sz w:val="22"/>
      </w:rPr>
      <w:t>F.BURLET Sarl</w:t>
    </w:r>
    <w:r>
      <w:rPr>
        <w:rFonts w:eastAsiaTheme="minorEastAsia"/>
      </w:rPr>
      <w:t xml:space="preserve">                                                                                                           </w:t>
    </w:r>
  </w:p>
  <w:p w14:paraId="36894F7F" w14:textId="77777777" w:rsidR="00F769DF" w:rsidRDefault="0072779F" w:rsidP="0072779F">
    <w:pPr>
      <w:tabs>
        <w:tab w:val="left" w:pos="190"/>
        <w:tab w:val="left" w:pos="5624"/>
      </w:tabs>
      <w:ind w:left="-993"/>
      <w:rPr>
        <w:rFonts w:eastAsiaTheme="minorEastAsia"/>
      </w:rPr>
    </w:pPr>
    <w:r>
      <w:rPr>
        <w:rFonts w:eastAsiaTheme="minorEastAsia"/>
      </w:rPr>
      <w:t xml:space="preserve">        </w:t>
    </w:r>
  </w:p>
  <w:p w14:paraId="3241C8C4" w14:textId="5E9D7CD3" w:rsidR="004D2E56" w:rsidRPr="00DE181E" w:rsidRDefault="00F769DF" w:rsidP="0072779F">
    <w:pPr>
      <w:tabs>
        <w:tab w:val="left" w:pos="190"/>
        <w:tab w:val="left" w:pos="5624"/>
      </w:tabs>
      <w:ind w:left="-993"/>
    </w:pPr>
    <w:r>
      <w:rPr>
        <w:rFonts w:eastAsiaTheme="minorEastAsia"/>
      </w:rPr>
      <w:t xml:space="preserve">Taxi José </w:t>
    </w:r>
    <w:r w:rsidR="00F95948">
      <w:rPr>
        <w:rFonts w:eastAsiaTheme="minorEastAsia"/>
      </w:rPr>
      <w:t xml:space="preserve">06 </w:t>
    </w:r>
    <w:r>
      <w:rPr>
        <w:rFonts w:eastAsiaTheme="minorEastAsia"/>
      </w:rPr>
      <w:t>0</w:t>
    </w:r>
    <w:r w:rsidR="00F95948">
      <w:rPr>
        <w:rFonts w:eastAsiaTheme="minorEastAsia"/>
      </w:rPr>
      <w:t>7 66</w:t>
    </w:r>
    <w:r w:rsidR="0072779F">
      <w:rPr>
        <w:rFonts w:eastAsiaTheme="minorEastAsia"/>
      </w:rPr>
      <w:t xml:space="preserve"> </w:t>
    </w:r>
    <w:r w:rsidR="00F95948">
      <w:rPr>
        <w:rFonts w:eastAsiaTheme="minorEastAsia"/>
      </w:rPr>
      <w:t xml:space="preserve">93 31             </w:t>
    </w:r>
    <w:r w:rsidR="0072779F">
      <w:rPr>
        <w:rFonts w:eastAsiaTheme="minorEastAsia"/>
      </w:rPr>
      <w:t xml:space="preserve">                         </w:t>
    </w:r>
    <w:r w:rsidR="0072779F" w:rsidRPr="00222B28">
      <w:rPr>
        <w:rFonts w:eastAsiaTheme="minorEastAsia"/>
        <w:sz w:val="22"/>
      </w:rPr>
      <w:t>03 23 83 06 79</w:t>
    </w:r>
    <w:r w:rsidR="0072779F">
      <w:tab/>
    </w:r>
    <w:r w:rsidR="002E7810">
      <w:t xml:space="preserve">                            </w:t>
    </w:r>
    <w:r w:rsidR="002E7810">
      <w:rPr>
        <w:rFonts w:eastAsia="Times New Roman"/>
        <w:noProof/>
      </w:rPr>
      <w:drawing>
        <wp:inline distT="0" distB="0" distL="0" distR="0" wp14:anchorId="3241C8D5" wp14:editId="3241C8D6">
          <wp:extent cx="5760720" cy="3758487"/>
          <wp:effectExtent l="0" t="0" r="0" b="0"/>
          <wp:docPr id="1" name="Image 1" descr="cid:123E0040-98CC-4033-BC03-2685159E73F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C1C5A-8B5F-42C0-869D-05F708A4DCD8" descr="cid:123E0040-98CC-4033-BC03-2685159E73FB"/>
                  <pic:cNvPicPr>
                    <a:picLocks noChangeAspect="1" noChangeArrowheads="1"/>
                  </pic:cNvPicPr>
                </pic:nvPicPr>
                <pic:blipFill>
                  <a:blip r:embed="rId9" r:link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58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836B" w14:textId="77777777" w:rsidR="00403771" w:rsidRDefault="00403771" w:rsidP="000E65BE">
      <w:r>
        <w:separator/>
      </w:r>
    </w:p>
  </w:footnote>
  <w:footnote w:type="continuationSeparator" w:id="0">
    <w:p w14:paraId="0978BCE7" w14:textId="77777777" w:rsidR="00403771" w:rsidRDefault="00403771" w:rsidP="000E65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-1152" w:type="dxa"/>
      <w:tblBorders>
        <w:insideV w:val="single" w:sz="4" w:space="0" w:color="auto"/>
      </w:tblBorders>
      <w:tblLook w:val="00A0" w:firstRow="1" w:lastRow="0" w:firstColumn="1" w:lastColumn="0" w:noHBand="0" w:noVBand="0"/>
    </w:tblPr>
    <w:tblGrid>
      <w:gridCol w:w="1152"/>
      <w:gridCol w:w="8397"/>
    </w:tblGrid>
    <w:tr w:rsidR="004D2E56" w:rsidRPr="0074008F" w14:paraId="3241C8B4" w14:textId="77777777" w:rsidTr="00BB13EB">
      <w:trPr>
        <w:trHeight w:val="74"/>
      </w:trPr>
      <w:tc>
        <w:tcPr>
          <w:tcW w:w="1152" w:type="dxa"/>
        </w:tcPr>
        <w:p w14:paraId="3241C8B2" w14:textId="77777777" w:rsidR="004D2E56" w:rsidRPr="0074008F" w:rsidRDefault="004D2E56">
          <w:pPr>
            <w:pStyle w:val="En-tte"/>
            <w:jc w:val="right"/>
            <w:rPr>
              <w:b/>
            </w:rPr>
          </w:pPr>
        </w:p>
      </w:tc>
      <w:tc>
        <w:tcPr>
          <w:tcW w:w="0" w:type="auto"/>
          <w:noWrap/>
        </w:tcPr>
        <w:p w14:paraId="3241C8B3" w14:textId="77777777" w:rsidR="004D2E56" w:rsidRPr="0074008F" w:rsidRDefault="004D2E56">
          <w:pPr>
            <w:pStyle w:val="En-tte"/>
          </w:pPr>
        </w:p>
      </w:tc>
    </w:tr>
  </w:tbl>
  <w:p w14:paraId="3241C8B5" w14:textId="77777777" w:rsidR="004D2E56" w:rsidRDefault="004D2E56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1C8B6" w14:textId="77777777" w:rsidR="004D2E56" w:rsidRDefault="004D2E56" w:rsidP="00654B6B">
    <w:pPr>
      <w:pStyle w:val="En-tte"/>
      <w:tabs>
        <w:tab w:val="left" w:pos="5103"/>
        <w:tab w:val="left" w:pos="5529"/>
      </w:tabs>
      <w:spacing w:line="276" w:lineRule="auto"/>
      <w:jc w:val="both"/>
      <w:rPr>
        <w:color w:val="548DD4"/>
      </w:rPr>
    </w:pPr>
  </w:p>
  <w:p w14:paraId="3241C8B7" w14:textId="77777777" w:rsidR="004D2E56" w:rsidRDefault="008A4A2B" w:rsidP="0038506A">
    <w:pPr>
      <w:pStyle w:val="En-tte"/>
      <w:tabs>
        <w:tab w:val="left" w:pos="5103"/>
        <w:tab w:val="left" w:pos="5529"/>
      </w:tabs>
      <w:ind w:left="-993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41C8C5" wp14:editId="3241C8C6">
          <wp:simplePos x="0" y="0"/>
          <wp:positionH relativeFrom="column">
            <wp:posOffset>-629920</wp:posOffset>
          </wp:positionH>
          <wp:positionV relativeFrom="paragraph">
            <wp:posOffset>0</wp:posOffset>
          </wp:positionV>
          <wp:extent cx="1495425" cy="1371600"/>
          <wp:effectExtent l="0" t="0" r="9525" b="0"/>
          <wp:wrapNone/>
          <wp:docPr id="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37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01F01"/>
    <w:multiLevelType w:val="hybridMultilevel"/>
    <w:tmpl w:val="F9921046"/>
    <w:lvl w:ilvl="0" w:tplc="040C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4A781B7E"/>
    <w:multiLevelType w:val="hybridMultilevel"/>
    <w:tmpl w:val="09623B24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554F7AB1"/>
    <w:multiLevelType w:val="hybridMultilevel"/>
    <w:tmpl w:val="6DFAA72A"/>
    <w:lvl w:ilvl="0" w:tplc="040C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>
    <w:nsid w:val="56FA6E9B"/>
    <w:multiLevelType w:val="hybridMultilevel"/>
    <w:tmpl w:val="0A98D8D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BE"/>
    <w:rsid w:val="00013F67"/>
    <w:rsid w:val="00034324"/>
    <w:rsid w:val="0004607A"/>
    <w:rsid w:val="00064410"/>
    <w:rsid w:val="00065E1F"/>
    <w:rsid w:val="000A0DBA"/>
    <w:rsid w:val="000A71A3"/>
    <w:rsid w:val="000C164A"/>
    <w:rsid w:val="000E21B5"/>
    <w:rsid w:val="000E65BE"/>
    <w:rsid w:val="00105FC7"/>
    <w:rsid w:val="001C1E97"/>
    <w:rsid w:val="001E5094"/>
    <w:rsid w:val="001E6C04"/>
    <w:rsid w:val="00236CB6"/>
    <w:rsid w:val="00250257"/>
    <w:rsid w:val="0027545E"/>
    <w:rsid w:val="00277851"/>
    <w:rsid w:val="002B5643"/>
    <w:rsid w:val="002C7085"/>
    <w:rsid w:val="002D6F55"/>
    <w:rsid w:val="002E7810"/>
    <w:rsid w:val="0030532C"/>
    <w:rsid w:val="003100BB"/>
    <w:rsid w:val="003327CF"/>
    <w:rsid w:val="003502D9"/>
    <w:rsid w:val="003504AA"/>
    <w:rsid w:val="00370176"/>
    <w:rsid w:val="0037515D"/>
    <w:rsid w:val="0038423B"/>
    <w:rsid w:val="0038506A"/>
    <w:rsid w:val="003C0014"/>
    <w:rsid w:val="003E1B8E"/>
    <w:rsid w:val="003F2947"/>
    <w:rsid w:val="003F6DEF"/>
    <w:rsid w:val="00403771"/>
    <w:rsid w:val="00410A3E"/>
    <w:rsid w:val="0042786D"/>
    <w:rsid w:val="00444F09"/>
    <w:rsid w:val="0044562E"/>
    <w:rsid w:val="00463A6B"/>
    <w:rsid w:val="00470181"/>
    <w:rsid w:val="00497629"/>
    <w:rsid w:val="004D2E56"/>
    <w:rsid w:val="004F5EE5"/>
    <w:rsid w:val="005536C1"/>
    <w:rsid w:val="00557315"/>
    <w:rsid w:val="005645A3"/>
    <w:rsid w:val="005756FB"/>
    <w:rsid w:val="00586CA2"/>
    <w:rsid w:val="00603D7F"/>
    <w:rsid w:val="00610366"/>
    <w:rsid w:val="0063226F"/>
    <w:rsid w:val="0064344C"/>
    <w:rsid w:val="00654B6B"/>
    <w:rsid w:val="0066288C"/>
    <w:rsid w:val="00677A58"/>
    <w:rsid w:val="006B33F9"/>
    <w:rsid w:val="00727127"/>
    <w:rsid w:val="0072779F"/>
    <w:rsid w:val="0074008F"/>
    <w:rsid w:val="00764B99"/>
    <w:rsid w:val="007A35B1"/>
    <w:rsid w:val="007A64D4"/>
    <w:rsid w:val="007B1604"/>
    <w:rsid w:val="007B49EA"/>
    <w:rsid w:val="0082433A"/>
    <w:rsid w:val="008650FC"/>
    <w:rsid w:val="00891027"/>
    <w:rsid w:val="008A4A2B"/>
    <w:rsid w:val="008D65BF"/>
    <w:rsid w:val="0095238D"/>
    <w:rsid w:val="009A0BB4"/>
    <w:rsid w:val="009A1FBE"/>
    <w:rsid w:val="009C172A"/>
    <w:rsid w:val="009C2D6F"/>
    <w:rsid w:val="009D66B9"/>
    <w:rsid w:val="009E654D"/>
    <w:rsid w:val="00A86341"/>
    <w:rsid w:val="00AC53F1"/>
    <w:rsid w:val="00AE6CC6"/>
    <w:rsid w:val="00B64B82"/>
    <w:rsid w:val="00B934F5"/>
    <w:rsid w:val="00B977D1"/>
    <w:rsid w:val="00BB13EB"/>
    <w:rsid w:val="00BC2A68"/>
    <w:rsid w:val="00BD5B99"/>
    <w:rsid w:val="00BE2938"/>
    <w:rsid w:val="00C13949"/>
    <w:rsid w:val="00C2767D"/>
    <w:rsid w:val="00CA577E"/>
    <w:rsid w:val="00CB008F"/>
    <w:rsid w:val="00CE0ABB"/>
    <w:rsid w:val="00D15917"/>
    <w:rsid w:val="00D27EFC"/>
    <w:rsid w:val="00D31BAD"/>
    <w:rsid w:val="00D40816"/>
    <w:rsid w:val="00DB5886"/>
    <w:rsid w:val="00DE181E"/>
    <w:rsid w:val="00DF6089"/>
    <w:rsid w:val="00E21EDA"/>
    <w:rsid w:val="00E46135"/>
    <w:rsid w:val="00EC5DCF"/>
    <w:rsid w:val="00F13A5D"/>
    <w:rsid w:val="00F17F58"/>
    <w:rsid w:val="00F22FAB"/>
    <w:rsid w:val="00F37A30"/>
    <w:rsid w:val="00F769DF"/>
    <w:rsid w:val="00F80021"/>
    <w:rsid w:val="00F95948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241C8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2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E65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5B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0E65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E65B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E65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E65BE"/>
    <w:rPr>
      <w:rFonts w:cs="Times New Roman"/>
    </w:rPr>
  </w:style>
  <w:style w:type="character" w:styleId="Lienhypertexte">
    <w:name w:val="Hyperlink"/>
    <w:basedOn w:val="Policepardfaut"/>
    <w:uiPriority w:val="99"/>
    <w:rsid w:val="00DE181E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rsid w:val="00DE181E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rsid w:val="00470181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444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62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E65B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5BE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rsid w:val="000E65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0E65B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E65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E65BE"/>
    <w:rPr>
      <w:rFonts w:cs="Times New Roman"/>
    </w:rPr>
  </w:style>
  <w:style w:type="character" w:styleId="Lienhypertexte">
    <w:name w:val="Hyperlink"/>
    <w:basedOn w:val="Policepardfaut"/>
    <w:uiPriority w:val="99"/>
    <w:rsid w:val="00DE181E"/>
    <w:rPr>
      <w:rFonts w:cs="Times New Roman"/>
      <w:color w:val="0000FF"/>
      <w:u w:val="single"/>
    </w:rPr>
  </w:style>
  <w:style w:type="character" w:styleId="Lienhypertextesuivi">
    <w:name w:val="FollowedHyperlink"/>
    <w:basedOn w:val="Policepardfaut"/>
    <w:uiPriority w:val="99"/>
    <w:semiHidden/>
    <w:rsid w:val="00DE181E"/>
    <w:rPr>
      <w:rFonts w:cs="Times New Roman"/>
      <w:color w:val="800080"/>
      <w:u w:val="single"/>
    </w:rPr>
  </w:style>
  <w:style w:type="character" w:styleId="Numrodepage">
    <w:name w:val="page number"/>
    <w:basedOn w:val="Policepardfaut"/>
    <w:uiPriority w:val="99"/>
    <w:rsid w:val="00470181"/>
    <w:rPr>
      <w:rFonts w:cs="Times New Roman"/>
    </w:rPr>
  </w:style>
  <w:style w:type="paragraph" w:styleId="Paragraphedeliste">
    <w:name w:val="List Paragraph"/>
    <w:basedOn w:val="Normal"/>
    <w:uiPriority w:val="99"/>
    <w:qFormat/>
    <w:rsid w:val="00444F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3.jp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cid:123E0040-98CC-4033-BC03-2685159E73FB" TargetMode="External"/><Relationship Id="rId1" Type="http://schemas.openxmlformats.org/officeDocument/2006/relationships/hyperlink" Target="mailto:lacahoutienne@gmail.com" TargetMode="External"/><Relationship Id="rId2" Type="http://schemas.openxmlformats.org/officeDocument/2006/relationships/hyperlink" Target="http://www.la-cahoutienn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79CEC-8207-5E4D-AEEE-AB9EE3E2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2191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Nesles la Montagne le 28 janvier 2012</vt:lpstr>
    </vt:vector>
  </TitlesOfParts>
  <Company>.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Nesles la Montagne le 28 janvier 2012</dc:title>
  <dc:creator>Nathalie Vaillant</dc:creator>
  <cp:lastModifiedBy>Nathalie Vaillant</cp:lastModifiedBy>
  <cp:revision>2</cp:revision>
  <cp:lastPrinted>2017-12-08T07:06:00Z</cp:lastPrinted>
  <dcterms:created xsi:type="dcterms:W3CDTF">2018-01-15T19:25:00Z</dcterms:created>
  <dcterms:modified xsi:type="dcterms:W3CDTF">2018-01-15T19:25:00Z</dcterms:modified>
</cp:coreProperties>
</file>